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9FB95" w14:textId="77777777" w:rsidR="002435D4" w:rsidRPr="00207F1E" w:rsidRDefault="002435D4" w:rsidP="002435D4">
      <w:pPr>
        <w:autoSpaceDE w:val="0"/>
        <w:autoSpaceDN w:val="0"/>
        <w:adjustRightInd w:val="0"/>
        <w:spacing w:line="300" w:lineRule="exact"/>
        <w:jc w:val="left"/>
        <w:rPr>
          <w:rFonts w:ascii="Times New Roman" w:eastAsiaTheme="majorEastAsia" w:hAnsi="Times New Roman" w:cs="Times New Roman"/>
          <w:color w:val="000000" w:themeColor="text1"/>
          <w:kern w:val="0"/>
          <w:szCs w:val="21"/>
        </w:rPr>
      </w:pPr>
      <w:r w:rsidRPr="00207F1E">
        <w:rPr>
          <w:rFonts w:ascii="Times New Roman" w:hAnsi="Times New Roman" w:cs="Times New Roman"/>
          <w:kern w:val="0"/>
          <w:lang w:bidi="en-US"/>
        </w:rPr>
        <w:t>To: Japan Food Safety Management Association</w:t>
      </w:r>
    </w:p>
    <w:p w14:paraId="1DE53B08" w14:textId="77777777" w:rsidR="002435D4" w:rsidRPr="00207F1E" w:rsidRDefault="002435D4" w:rsidP="002435D4">
      <w:pPr>
        <w:autoSpaceDE w:val="0"/>
        <w:autoSpaceDN w:val="0"/>
        <w:adjustRightInd w:val="0"/>
        <w:spacing w:line="300" w:lineRule="exact"/>
        <w:jc w:val="right"/>
        <w:rPr>
          <w:rFonts w:ascii="Times New Roman" w:eastAsiaTheme="majorEastAsia" w:hAnsi="Times New Roman" w:cs="Times New Roman"/>
          <w:color w:val="000000" w:themeColor="text1"/>
          <w:kern w:val="0"/>
          <w:szCs w:val="21"/>
        </w:rPr>
      </w:pPr>
      <w:r w:rsidRPr="00207F1E">
        <w:rPr>
          <w:rFonts w:ascii="Times New Roman" w:hAnsi="Times New Roman" w:cs="Times New Roman"/>
          <w:kern w:val="0"/>
          <w:u w:val="single"/>
          <w:lang w:bidi="en-US"/>
        </w:rPr>
        <w:t xml:space="preserve">      </w:t>
      </w:r>
      <w:r w:rsidRPr="00207F1E">
        <w:rPr>
          <w:rFonts w:ascii="Times New Roman" w:hAnsi="Times New Roman" w:cs="Times New Roman"/>
          <w:kern w:val="0"/>
          <w:lang w:bidi="en-US"/>
        </w:rPr>
        <w:t>__ __, ___</w:t>
      </w:r>
    </w:p>
    <w:p w14:paraId="7E16595A" w14:textId="77777777" w:rsidR="002435D4" w:rsidRPr="00207F1E" w:rsidRDefault="002435D4" w:rsidP="002435D4">
      <w:pPr>
        <w:autoSpaceDE w:val="0"/>
        <w:autoSpaceDN w:val="0"/>
        <w:adjustRightInd w:val="0"/>
        <w:spacing w:line="300" w:lineRule="exact"/>
        <w:jc w:val="right"/>
        <w:rPr>
          <w:rFonts w:ascii="Times New Roman" w:eastAsiaTheme="majorEastAsia" w:hAnsi="Times New Roman" w:cs="Times New Roman"/>
          <w:color w:val="000000" w:themeColor="text1"/>
          <w:kern w:val="0"/>
          <w:szCs w:val="21"/>
        </w:rPr>
      </w:pPr>
    </w:p>
    <w:p w14:paraId="3A6EBB6B" w14:textId="4C59E4AE" w:rsidR="002435D4" w:rsidRPr="00207F1E" w:rsidRDefault="002435D4" w:rsidP="002435D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Theme="majorEastAsia" w:hAnsi="Times New Roman" w:cs="Times New Roman"/>
          <w:b/>
          <w:color w:val="000000" w:themeColor="text1"/>
          <w:kern w:val="0"/>
          <w:szCs w:val="21"/>
        </w:rPr>
      </w:pPr>
      <w:r w:rsidRPr="00207F1E">
        <w:rPr>
          <w:rFonts w:ascii="Times New Roman" w:hAnsi="Times New Roman" w:cs="Times New Roman"/>
          <w:b/>
          <w:kern w:val="0"/>
          <w:lang w:bidi="en-US"/>
        </w:rPr>
        <w:t xml:space="preserve">Application for Cancellation of Registration of Auditor/Assessor for JFS Audit and Conformity </w:t>
      </w:r>
      <w:r w:rsidR="00723BF0">
        <w:rPr>
          <w:rFonts w:ascii="Times New Roman" w:hAnsi="Times New Roman" w:cs="Times New Roman"/>
          <w:b/>
          <w:kern w:val="0"/>
          <w:lang w:bidi="en-US"/>
        </w:rPr>
        <w:t>Assessment</w:t>
      </w:r>
      <w:r w:rsidRPr="00207F1E">
        <w:rPr>
          <w:rFonts w:ascii="Times New Roman" w:hAnsi="Times New Roman" w:cs="Times New Roman"/>
          <w:b/>
          <w:kern w:val="0"/>
          <w:lang w:bidi="en-US"/>
        </w:rPr>
        <w:t xml:space="preserve"> Business</w:t>
      </w:r>
    </w:p>
    <w:p w14:paraId="4518DD19" w14:textId="77777777" w:rsidR="002435D4" w:rsidRPr="00207F1E" w:rsidRDefault="002435D4" w:rsidP="002435D4">
      <w:pPr>
        <w:autoSpaceDE w:val="0"/>
        <w:autoSpaceDN w:val="0"/>
        <w:adjustRightInd w:val="0"/>
        <w:spacing w:line="300" w:lineRule="exact"/>
        <w:jc w:val="center"/>
        <w:rPr>
          <w:rFonts w:ascii="Times New Roman" w:eastAsiaTheme="majorEastAsia" w:hAnsi="Times New Roman" w:cs="Times New Roman"/>
          <w:color w:val="000000" w:themeColor="text1"/>
          <w:kern w:val="0"/>
          <w:szCs w:val="21"/>
        </w:rPr>
      </w:pPr>
    </w:p>
    <w:tbl>
      <w:tblPr>
        <w:tblpPr w:leftFromText="142" w:rightFromText="142" w:vertAnchor="text" w:tblpY="100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1"/>
        <w:gridCol w:w="2248"/>
        <w:gridCol w:w="5329"/>
      </w:tblGrid>
      <w:tr w:rsidR="002435D4" w:rsidRPr="002C6895" w14:paraId="17379E60" w14:textId="77777777" w:rsidTr="00207F1E">
        <w:trPr>
          <w:cantSplit/>
        </w:trPr>
        <w:tc>
          <w:tcPr>
            <w:tcW w:w="1721" w:type="dxa"/>
          </w:tcPr>
          <w:p w14:paraId="65E6F121" w14:textId="77777777" w:rsidR="002435D4" w:rsidRPr="00207F1E" w:rsidRDefault="002435D4" w:rsidP="002C2BE0">
            <w:pPr>
              <w:pStyle w:val="21"/>
              <w:keepNext w:val="0"/>
              <w:adjustRightInd/>
              <w:spacing w:line="30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  <w:r w:rsidRPr="00207F1E">
              <w:rPr>
                <w:rFonts w:ascii="Times New Roman" w:hAnsi="Times New Roman" w:cs="Times New Roman"/>
                <w:spacing w:val="0"/>
                <w:kern w:val="2"/>
                <w:lang w:bidi="en-US"/>
              </w:rPr>
              <w:t>Applicant company</w:t>
            </w:r>
          </w:p>
        </w:tc>
        <w:tc>
          <w:tcPr>
            <w:tcW w:w="2248" w:type="dxa"/>
          </w:tcPr>
          <w:p w14:paraId="67BD7227" w14:textId="0FF4F5B8" w:rsidR="002435D4" w:rsidRPr="00207F1E" w:rsidRDefault="002435D4" w:rsidP="002C2BE0">
            <w:pPr>
              <w:pStyle w:val="a3"/>
              <w:spacing w:line="30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207F1E">
              <w:rPr>
                <w:rFonts w:ascii="Times New Roman" w:hAnsi="Times New Roman" w:cs="Times New Roman"/>
                <w:lang w:bidi="en-US"/>
              </w:rPr>
              <w:t>Name</w:t>
            </w:r>
            <w:r w:rsidRPr="00207F1E">
              <w:rPr>
                <w:rFonts w:ascii="Times New Roman" w:hAnsi="Times New Roman" w:cs="Times New Roman"/>
                <w:lang w:bidi="en-US"/>
              </w:rPr>
              <w:tab/>
              <w:t xml:space="preserve">: </w:t>
            </w:r>
          </w:p>
        </w:tc>
        <w:tc>
          <w:tcPr>
            <w:tcW w:w="5329" w:type="dxa"/>
            <w:tcBorders>
              <w:bottom w:val="single" w:sz="4" w:space="0" w:color="auto"/>
            </w:tcBorders>
          </w:tcPr>
          <w:p w14:paraId="69D122F9" w14:textId="77777777" w:rsidR="002435D4" w:rsidRPr="00207F1E" w:rsidRDefault="002435D4" w:rsidP="002C2BE0">
            <w:pPr>
              <w:spacing w:line="30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</w:tr>
      <w:tr w:rsidR="002435D4" w:rsidRPr="002C6895" w14:paraId="3D06A928" w14:textId="77777777" w:rsidTr="00207F1E">
        <w:trPr>
          <w:cantSplit/>
        </w:trPr>
        <w:tc>
          <w:tcPr>
            <w:tcW w:w="1721" w:type="dxa"/>
          </w:tcPr>
          <w:p w14:paraId="4BC37C47" w14:textId="77777777" w:rsidR="002435D4" w:rsidRPr="00207F1E" w:rsidRDefault="002435D4" w:rsidP="002C2BE0">
            <w:pPr>
              <w:pStyle w:val="21"/>
              <w:keepNext w:val="0"/>
              <w:adjustRightInd/>
              <w:spacing w:line="30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  <w:r w:rsidRPr="00207F1E">
              <w:rPr>
                <w:rFonts w:ascii="Times New Roman" w:hAnsi="Times New Roman" w:cs="Times New Roman"/>
                <w:spacing w:val="0"/>
                <w:kern w:val="2"/>
                <w:lang w:bidi="en-US"/>
              </w:rPr>
              <w:t>(State registration information)</w:t>
            </w:r>
          </w:p>
        </w:tc>
        <w:tc>
          <w:tcPr>
            <w:tcW w:w="2248" w:type="dxa"/>
          </w:tcPr>
          <w:p w14:paraId="25837A80" w14:textId="43834512" w:rsidR="002435D4" w:rsidRPr="00207F1E" w:rsidRDefault="002435D4" w:rsidP="002C2BE0">
            <w:pPr>
              <w:spacing w:line="30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207F1E">
              <w:rPr>
                <w:rFonts w:ascii="Times New Roman" w:hAnsi="Times New Roman" w:cs="Times New Roman"/>
                <w:lang w:bidi="en-US"/>
              </w:rPr>
              <w:t>Address</w:t>
            </w:r>
            <w:r w:rsidRPr="00207F1E">
              <w:rPr>
                <w:rFonts w:ascii="Times New Roman" w:hAnsi="Times New Roman" w:cs="Times New Roman"/>
                <w:lang w:bidi="en-US"/>
              </w:rPr>
              <w:tab/>
              <w:t>:</w:t>
            </w:r>
          </w:p>
        </w:tc>
        <w:tc>
          <w:tcPr>
            <w:tcW w:w="5329" w:type="dxa"/>
            <w:tcBorders>
              <w:top w:val="single" w:sz="4" w:space="0" w:color="auto"/>
              <w:bottom w:val="single" w:sz="4" w:space="0" w:color="auto"/>
            </w:tcBorders>
          </w:tcPr>
          <w:p w14:paraId="3FFF37A6" w14:textId="77777777" w:rsidR="002435D4" w:rsidRPr="00207F1E" w:rsidRDefault="002435D4" w:rsidP="002C2BE0">
            <w:pPr>
              <w:spacing w:line="30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207F1E">
              <w:rPr>
                <w:rFonts w:ascii="Times New Roman" w:hAnsi="Times New Roman" w:cs="Times New Roman" w:hint="eastAsia"/>
                <w:lang w:bidi="en-US"/>
              </w:rPr>
              <w:t>〒</w:t>
            </w:r>
            <w:r w:rsidRPr="00207F1E">
              <w:rPr>
                <w:rFonts w:ascii="Times New Roman" w:hAnsi="Times New Roman" w:cs="Times New Roman"/>
                <w:lang w:bidi="en-US"/>
              </w:rPr>
              <w:t xml:space="preserve"> </w:t>
            </w:r>
          </w:p>
        </w:tc>
      </w:tr>
      <w:tr w:rsidR="002435D4" w:rsidRPr="002C6895" w14:paraId="304979DE" w14:textId="77777777" w:rsidTr="00207F1E">
        <w:trPr>
          <w:cantSplit/>
        </w:trPr>
        <w:tc>
          <w:tcPr>
            <w:tcW w:w="1721" w:type="dxa"/>
          </w:tcPr>
          <w:p w14:paraId="439432CE" w14:textId="77777777" w:rsidR="002435D4" w:rsidRPr="00207F1E" w:rsidRDefault="002435D4" w:rsidP="002C2BE0">
            <w:pPr>
              <w:pStyle w:val="21"/>
              <w:keepNext w:val="0"/>
              <w:adjustRightInd/>
              <w:spacing w:line="30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</w:p>
        </w:tc>
        <w:tc>
          <w:tcPr>
            <w:tcW w:w="2248" w:type="dxa"/>
          </w:tcPr>
          <w:p w14:paraId="276DE96C" w14:textId="77777777" w:rsidR="002435D4" w:rsidRPr="00207F1E" w:rsidRDefault="002435D4" w:rsidP="002C2BE0">
            <w:pPr>
              <w:spacing w:line="30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329" w:type="dxa"/>
            <w:tcBorders>
              <w:top w:val="single" w:sz="4" w:space="0" w:color="auto"/>
              <w:bottom w:val="single" w:sz="4" w:space="0" w:color="auto"/>
            </w:tcBorders>
          </w:tcPr>
          <w:p w14:paraId="3EA08CE1" w14:textId="77777777" w:rsidR="002435D4" w:rsidRPr="00207F1E" w:rsidRDefault="002435D4" w:rsidP="002C2BE0">
            <w:pPr>
              <w:spacing w:line="30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</w:tr>
      <w:tr w:rsidR="002435D4" w:rsidRPr="002C6895" w14:paraId="32E7490B" w14:textId="77777777" w:rsidTr="00207F1E">
        <w:trPr>
          <w:cantSplit/>
        </w:trPr>
        <w:tc>
          <w:tcPr>
            <w:tcW w:w="1721" w:type="dxa"/>
          </w:tcPr>
          <w:p w14:paraId="0DD5033B" w14:textId="77777777" w:rsidR="002435D4" w:rsidRPr="00207F1E" w:rsidRDefault="002435D4" w:rsidP="002C2BE0">
            <w:pPr>
              <w:pStyle w:val="21"/>
              <w:keepNext w:val="0"/>
              <w:adjustRightInd/>
              <w:spacing w:line="30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</w:p>
        </w:tc>
        <w:tc>
          <w:tcPr>
            <w:tcW w:w="2248" w:type="dxa"/>
          </w:tcPr>
          <w:p w14:paraId="3FE9B025" w14:textId="12EBE8C2" w:rsidR="002435D4" w:rsidRPr="00207F1E" w:rsidRDefault="002435D4" w:rsidP="002C2BE0">
            <w:pPr>
              <w:spacing w:line="30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207F1E">
              <w:rPr>
                <w:rFonts w:ascii="Times New Roman" w:hAnsi="Times New Roman" w:cs="Times New Roman"/>
                <w:lang w:bidi="en-US"/>
              </w:rPr>
              <w:t>Title of representative:</w:t>
            </w:r>
          </w:p>
        </w:tc>
        <w:tc>
          <w:tcPr>
            <w:tcW w:w="5329" w:type="dxa"/>
            <w:tcBorders>
              <w:top w:val="single" w:sz="4" w:space="0" w:color="auto"/>
              <w:bottom w:val="single" w:sz="4" w:space="0" w:color="auto"/>
            </w:tcBorders>
          </w:tcPr>
          <w:p w14:paraId="031760C0" w14:textId="77777777" w:rsidR="002435D4" w:rsidRPr="00207F1E" w:rsidRDefault="002435D4" w:rsidP="002C2BE0">
            <w:pPr>
              <w:spacing w:line="30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</w:tr>
      <w:tr w:rsidR="002435D4" w:rsidRPr="002C6895" w14:paraId="1F15C1C8" w14:textId="77777777" w:rsidTr="00207F1E">
        <w:trPr>
          <w:cantSplit/>
        </w:trPr>
        <w:tc>
          <w:tcPr>
            <w:tcW w:w="1721" w:type="dxa"/>
          </w:tcPr>
          <w:p w14:paraId="6DE9F3AD" w14:textId="77777777" w:rsidR="002435D4" w:rsidRPr="00207F1E" w:rsidRDefault="002435D4" w:rsidP="002C2BE0">
            <w:pPr>
              <w:pStyle w:val="21"/>
              <w:keepNext w:val="0"/>
              <w:adjustRightInd/>
              <w:spacing w:line="30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</w:p>
        </w:tc>
        <w:tc>
          <w:tcPr>
            <w:tcW w:w="2248" w:type="dxa"/>
          </w:tcPr>
          <w:p w14:paraId="43362C08" w14:textId="7F4D228E" w:rsidR="002435D4" w:rsidRPr="00207F1E" w:rsidRDefault="002435D4" w:rsidP="002C2BE0">
            <w:pPr>
              <w:spacing w:line="30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207F1E">
              <w:rPr>
                <w:rFonts w:ascii="Times New Roman" w:hAnsi="Times New Roman" w:cs="Times New Roman"/>
                <w:lang w:bidi="en-US"/>
              </w:rPr>
              <w:t>Name of representative:</w:t>
            </w:r>
          </w:p>
        </w:tc>
        <w:tc>
          <w:tcPr>
            <w:tcW w:w="5329" w:type="dxa"/>
            <w:tcBorders>
              <w:top w:val="single" w:sz="4" w:space="0" w:color="auto"/>
              <w:bottom w:val="single" w:sz="4" w:space="0" w:color="auto"/>
            </w:tcBorders>
          </w:tcPr>
          <w:p w14:paraId="1044163C" w14:textId="44492E8F" w:rsidR="002435D4" w:rsidRPr="00207F1E" w:rsidRDefault="002435D4" w:rsidP="002C2BE0">
            <w:pPr>
              <w:spacing w:line="300" w:lineRule="exact"/>
              <w:ind w:firstLineChars="2200" w:firstLine="4620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207F1E">
              <w:rPr>
                <w:rFonts w:ascii="Times New Roman" w:hAnsi="Times New Roman" w:cs="Times New Roman"/>
                <w:lang w:bidi="en-US"/>
              </w:rPr>
              <w:t xml:space="preserve">            </w:t>
            </w:r>
          </w:p>
        </w:tc>
      </w:tr>
    </w:tbl>
    <w:p w14:paraId="20B7E229" w14:textId="77777777" w:rsidR="002435D4" w:rsidRPr="00207F1E" w:rsidRDefault="002435D4" w:rsidP="002435D4">
      <w:pPr>
        <w:autoSpaceDE w:val="0"/>
        <w:autoSpaceDN w:val="0"/>
        <w:adjustRightInd w:val="0"/>
        <w:spacing w:line="300" w:lineRule="exact"/>
        <w:jc w:val="center"/>
        <w:rPr>
          <w:rFonts w:ascii="Times New Roman" w:eastAsiaTheme="majorEastAsia" w:hAnsi="Times New Roman" w:cs="Times New Roman"/>
          <w:color w:val="000000" w:themeColor="text1"/>
          <w:kern w:val="0"/>
          <w:szCs w:val="21"/>
        </w:rPr>
      </w:pPr>
    </w:p>
    <w:p w14:paraId="496C03D4" w14:textId="64C03483" w:rsidR="002435D4" w:rsidRPr="00207F1E" w:rsidRDefault="002435D4" w:rsidP="002435D4">
      <w:pPr>
        <w:autoSpaceDE w:val="0"/>
        <w:autoSpaceDN w:val="0"/>
        <w:adjustRightInd w:val="0"/>
        <w:spacing w:line="300" w:lineRule="exact"/>
        <w:jc w:val="left"/>
        <w:rPr>
          <w:rFonts w:ascii="Times New Roman" w:eastAsiaTheme="majorEastAsia" w:hAnsi="Times New Roman" w:cs="Times New Roman"/>
          <w:color w:val="000000" w:themeColor="text1"/>
          <w:kern w:val="0"/>
          <w:szCs w:val="21"/>
        </w:rPr>
      </w:pPr>
      <w:r w:rsidRPr="00207F1E">
        <w:rPr>
          <w:rFonts w:ascii="Times New Roman" w:hAnsi="Times New Roman" w:cs="Times New Roman"/>
          <w:kern w:val="0"/>
          <w:lang w:bidi="en-US"/>
        </w:rPr>
        <w:t>We apply for cancellation of registration of auditor/</w:t>
      </w:r>
      <w:r w:rsidR="00723BF0">
        <w:rPr>
          <w:rFonts w:ascii="Times New Roman" w:hAnsi="Times New Roman" w:cs="Times New Roman"/>
          <w:kern w:val="0"/>
          <w:lang w:bidi="en-US"/>
        </w:rPr>
        <w:t>reviewer</w:t>
      </w:r>
      <w:r w:rsidRPr="00207F1E">
        <w:rPr>
          <w:rFonts w:ascii="Times New Roman" w:hAnsi="Times New Roman" w:cs="Times New Roman"/>
          <w:kern w:val="0"/>
          <w:lang w:bidi="en-US"/>
        </w:rPr>
        <w:t xml:space="preserve"> for JFS audit and conformity certification business for the following reasons.</w:t>
      </w:r>
    </w:p>
    <w:p w14:paraId="4FDBBA0D" w14:textId="77777777" w:rsidR="00CB3986" w:rsidRPr="00207F1E" w:rsidRDefault="00CB3986" w:rsidP="002435D4">
      <w:pPr>
        <w:autoSpaceDE w:val="0"/>
        <w:autoSpaceDN w:val="0"/>
        <w:adjustRightInd w:val="0"/>
        <w:spacing w:line="300" w:lineRule="exact"/>
        <w:jc w:val="left"/>
        <w:rPr>
          <w:rFonts w:ascii="Times New Roman" w:eastAsiaTheme="majorEastAsia" w:hAnsi="Times New Roman" w:cs="Times New Roman"/>
          <w:color w:val="FF0000"/>
          <w:kern w:val="0"/>
          <w:szCs w:val="21"/>
        </w:rPr>
      </w:pPr>
    </w:p>
    <w:p w14:paraId="3B7D5CFD" w14:textId="77777777" w:rsidR="002435D4" w:rsidRPr="00207F1E" w:rsidRDefault="002435D4" w:rsidP="002435D4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0"/>
          <w:szCs w:val="21"/>
        </w:rPr>
      </w:pPr>
      <w:r w:rsidRPr="00207F1E">
        <w:rPr>
          <w:rFonts w:ascii="Times New Roman" w:hAnsi="Times New Roman" w:cs="Times New Roman"/>
          <w:kern w:val="0"/>
          <w:lang w:bidi="en-US"/>
        </w:rPr>
        <w:t>Description</w:t>
      </w:r>
    </w:p>
    <w:tbl>
      <w:tblPr>
        <w:tblpPr w:leftFromText="142" w:rightFromText="142" w:vertAnchor="text" w:horzAnchor="margin" w:tblpY="307"/>
        <w:tblW w:w="955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335"/>
        <w:gridCol w:w="188"/>
        <w:gridCol w:w="1260"/>
        <w:gridCol w:w="550"/>
        <w:gridCol w:w="219"/>
        <w:gridCol w:w="1617"/>
        <w:gridCol w:w="1271"/>
        <w:gridCol w:w="371"/>
        <w:gridCol w:w="1348"/>
        <w:gridCol w:w="1240"/>
        <w:gridCol w:w="451"/>
      </w:tblGrid>
      <w:tr w:rsidR="00CF4144" w:rsidRPr="002C6895" w14:paraId="0D669A44" w14:textId="77777777" w:rsidTr="00207F1E">
        <w:trPr>
          <w:cantSplit/>
        </w:trPr>
        <w:tc>
          <w:tcPr>
            <w:tcW w:w="9559" w:type="dxa"/>
            <w:gridSpan w:val="12"/>
          </w:tcPr>
          <w:p w14:paraId="53652EB3" w14:textId="1584501E" w:rsidR="006643B1" w:rsidRPr="00207F1E" w:rsidRDefault="006643B1" w:rsidP="00CB3986">
            <w:pPr>
              <w:pStyle w:val="ab"/>
              <w:numPr>
                <w:ilvl w:val="0"/>
                <w:numId w:val="1"/>
              </w:numPr>
              <w:spacing w:line="280" w:lineRule="exact"/>
              <w:ind w:leftChars="0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Cs w:val="21"/>
              </w:rPr>
            </w:pPr>
            <w:r w:rsidRPr="00207F1E">
              <w:rPr>
                <w:rFonts w:ascii="Times New Roman" w:hAnsi="Times New Roman" w:cs="Times New Roman"/>
                <w:kern w:val="0"/>
                <w:lang w:bidi="en-US"/>
              </w:rPr>
              <w:t>Auditor/</w:t>
            </w:r>
            <w:r w:rsidR="00723BF0">
              <w:rPr>
                <w:rFonts w:ascii="Times New Roman" w:hAnsi="Times New Roman" w:cs="Times New Roman"/>
                <w:kern w:val="0"/>
                <w:lang w:bidi="en-US"/>
              </w:rPr>
              <w:t>reviewer</w:t>
            </w:r>
            <w:r w:rsidRPr="00207F1E">
              <w:rPr>
                <w:rFonts w:ascii="Times New Roman" w:hAnsi="Times New Roman" w:cs="Times New Roman"/>
                <w:kern w:val="0"/>
                <w:lang w:bidi="en-US"/>
              </w:rPr>
              <w:t xml:space="preserve"> for which withdrawal of registration is applied and reason for withdrawal</w:t>
            </w:r>
          </w:p>
          <w:tbl>
            <w:tblPr>
              <w:tblpPr w:leftFromText="142" w:rightFromText="142" w:vertAnchor="text" w:tblpXSpec="center" w:tblpY="1"/>
              <w:tblOverlap w:val="never"/>
              <w:tblW w:w="93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1843"/>
              <w:gridCol w:w="1134"/>
              <w:gridCol w:w="3119"/>
              <w:gridCol w:w="2693"/>
            </w:tblGrid>
            <w:tr w:rsidR="00CF4144" w:rsidRPr="002C6895" w14:paraId="1E6A800A" w14:textId="77777777" w:rsidTr="00207F1E">
              <w:tc>
                <w:tcPr>
                  <w:tcW w:w="562" w:type="dxa"/>
                  <w:shd w:val="clear" w:color="auto" w:fill="auto"/>
                </w:tcPr>
                <w:p w14:paraId="6BBD6C3B" w14:textId="77777777" w:rsidR="002C75E1" w:rsidRPr="00207F1E" w:rsidRDefault="002C75E1" w:rsidP="006643B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</w:tcPr>
                <w:p w14:paraId="5CEE0027" w14:textId="77777777" w:rsidR="002C75E1" w:rsidRPr="00207F1E" w:rsidRDefault="002C75E1" w:rsidP="006643B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  <w:r w:rsidRPr="00207F1E">
                    <w:rPr>
                      <w:rFonts w:ascii="Times New Roman" w:hAnsi="Times New Roman" w:cs="Times New Roman"/>
                      <w:kern w:val="0"/>
                      <w:lang w:bidi="en-US"/>
                    </w:rPr>
                    <w:t>Name</w:t>
                  </w:r>
                </w:p>
              </w:tc>
              <w:tc>
                <w:tcPr>
                  <w:tcW w:w="1134" w:type="dxa"/>
                </w:tcPr>
                <w:p w14:paraId="3188C796" w14:textId="77777777" w:rsidR="002C75E1" w:rsidRPr="00207F1E" w:rsidRDefault="002C75E1" w:rsidP="006643B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  <w:r w:rsidRPr="00207F1E">
                    <w:rPr>
                      <w:rFonts w:ascii="Times New Roman" w:hAnsi="Times New Roman" w:cs="Times New Roman"/>
                      <w:kern w:val="0"/>
                      <w:lang w:bidi="en-US"/>
                    </w:rPr>
                    <w:t>Auditor ID</w:t>
                  </w:r>
                </w:p>
              </w:tc>
              <w:tc>
                <w:tcPr>
                  <w:tcW w:w="3119" w:type="dxa"/>
                </w:tcPr>
                <w:p w14:paraId="675DA327" w14:textId="77777777" w:rsidR="002C75E1" w:rsidRPr="00207F1E" w:rsidRDefault="002C75E1" w:rsidP="006643B1">
                  <w:pPr>
                    <w:tabs>
                      <w:tab w:val="center" w:pos="1522"/>
                      <w:tab w:val="right" w:pos="3044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  <w:r w:rsidRPr="00207F1E">
                    <w:rPr>
                      <w:rFonts w:ascii="Times New Roman" w:hAnsi="Times New Roman" w:cs="Times New Roman"/>
                      <w:kern w:val="0"/>
                      <w:lang w:bidi="en-US"/>
                    </w:rPr>
                    <w:tab/>
                    <w:t>Registration business (</w:t>
                  </w:r>
                  <w:r w:rsidRPr="00207F1E">
                    <w:rPr>
                      <w:rFonts w:ascii="Segoe UI Emoji" w:hAnsi="Segoe UI Emoji" w:cs="Segoe UI Emoji"/>
                      <w:kern w:val="0"/>
                      <w:lang w:bidi="en-US"/>
                    </w:rPr>
                    <w:t>☑</w:t>
                  </w:r>
                  <w:r w:rsidRPr="00207F1E">
                    <w:rPr>
                      <w:rFonts w:ascii="Times New Roman" w:hAnsi="Times New Roman" w:cs="Times New Roman"/>
                      <w:kern w:val="0"/>
                      <w:lang w:bidi="en-US"/>
                    </w:rPr>
                    <w:t xml:space="preserve"> Check)</w:t>
                  </w:r>
                  <w:r w:rsidRPr="00207F1E">
                    <w:rPr>
                      <w:rFonts w:ascii="Times New Roman" w:hAnsi="Times New Roman" w:cs="Times New Roman"/>
                      <w:kern w:val="0"/>
                      <w:lang w:bidi="en-US"/>
                    </w:rPr>
                    <w:tab/>
                  </w:r>
                </w:p>
              </w:tc>
              <w:tc>
                <w:tcPr>
                  <w:tcW w:w="2693" w:type="dxa"/>
                </w:tcPr>
                <w:p w14:paraId="0E48EAF5" w14:textId="77777777" w:rsidR="002C75E1" w:rsidRPr="00207F1E" w:rsidRDefault="00B20310" w:rsidP="00B20310">
                  <w:pPr>
                    <w:tabs>
                      <w:tab w:val="center" w:pos="1522"/>
                      <w:tab w:val="right" w:pos="3044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  <w:r w:rsidRPr="00207F1E">
                    <w:rPr>
                      <w:rFonts w:ascii="Times New Roman" w:hAnsi="Times New Roman" w:cs="Times New Roman"/>
                      <w:kern w:val="0"/>
                      <w:lang w:bidi="en-US"/>
                    </w:rPr>
                    <w:t>Reason for cancellation</w:t>
                  </w:r>
                </w:p>
              </w:tc>
            </w:tr>
            <w:tr w:rsidR="00CF4144" w:rsidRPr="002C6895" w14:paraId="34E2042A" w14:textId="77777777" w:rsidTr="00207F1E">
              <w:tc>
                <w:tcPr>
                  <w:tcW w:w="562" w:type="dxa"/>
                  <w:shd w:val="clear" w:color="auto" w:fill="auto"/>
                </w:tcPr>
                <w:p w14:paraId="76BEBA99" w14:textId="77777777" w:rsidR="002C75E1" w:rsidRPr="00207F1E" w:rsidRDefault="002C75E1" w:rsidP="006643B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  <w:r w:rsidRPr="00207F1E">
                    <w:rPr>
                      <w:rFonts w:ascii="Times New Roman" w:hAnsi="Times New Roman" w:cs="Times New Roman"/>
                      <w:kern w:val="0"/>
                      <w:lang w:bidi="en-US"/>
                    </w:rPr>
                    <w:t>1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0E097DEA" w14:textId="77777777" w:rsidR="002C75E1" w:rsidRPr="00207F1E" w:rsidRDefault="002C75E1" w:rsidP="006643B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</w:p>
              </w:tc>
              <w:tc>
                <w:tcPr>
                  <w:tcW w:w="1134" w:type="dxa"/>
                </w:tcPr>
                <w:p w14:paraId="1D303714" w14:textId="77777777" w:rsidR="002C75E1" w:rsidRPr="00207F1E" w:rsidRDefault="002C75E1" w:rsidP="006643B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</w:p>
              </w:tc>
              <w:tc>
                <w:tcPr>
                  <w:tcW w:w="3119" w:type="dxa"/>
                </w:tcPr>
                <w:p w14:paraId="5DBDAF2A" w14:textId="44EF498F" w:rsidR="002C75E1" w:rsidRPr="00207F1E" w:rsidRDefault="002C75E1" w:rsidP="006643B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  <w:r w:rsidRPr="00207F1E">
                    <w:rPr>
                      <w:rFonts w:ascii="Times New Roman" w:hAnsi="Times New Roman" w:cs="Times New Roman" w:hint="eastAsia"/>
                      <w:kern w:val="0"/>
                      <w:lang w:bidi="en-US"/>
                    </w:rPr>
                    <w:t>□</w:t>
                  </w:r>
                  <w:r w:rsidRPr="00207F1E">
                    <w:rPr>
                      <w:rFonts w:ascii="Times New Roman" w:hAnsi="Times New Roman" w:cs="Times New Roman"/>
                      <w:kern w:val="0"/>
                      <w:lang w:bidi="en-US"/>
                    </w:rPr>
                    <w:t xml:space="preserve"> Auditor / </w:t>
                  </w:r>
                  <w:r w:rsidRPr="00207F1E">
                    <w:rPr>
                      <w:rFonts w:ascii="Times New Roman" w:hAnsi="Times New Roman" w:cs="Times New Roman" w:hint="eastAsia"/>
                      <w:kern w:val="0"/>
                      <w:lang w:bidi="en-US"/>
                    </w:rPr>
                    <w:t>□</w:t>
                  </w:r>
                  <w:r w:rsidRPr="00207F1E">
                    <w:rPr>
                      <w:rFonts w:ascii="Times New Roman" w:hAnsi="Times New Roman" w:cs="Times New Roman"/>
                      <w:kern w:val="0"/>
                      <w:lang w:bidi="en-US"/>
                    </w:rPr>
                    <w:t xml:space="preserve"> </w:t>
                  </w:r>
                  <w:r w:rsidR="00723BF0">
                    <w:rPr>
                      <w:rFonts w:ascii="Times New Roman" w:hAnsi="Times New Roman" w:cs="Times New Roman"/>
                      <w:kern w:val="0"/>
                      <w:lang w:bidi="en-US"/>
                    </w:rPr>
                    <w:t>Reviewer</w:t>
                  </w:r>
                </w:p>
              </w:tc>
              <w:tc>
                <w:tcPr>
                  <w:tcW w:w="2693" w:type="dxa"/>
                </w:tcPr>
                <w:p w14:paraId="50F5C13D" w14:textId="77777777" w:rsidR="002C75E1" w:rsidRPr="00207F1E" w:rsidRDefault="002C75E1" w:rsidP="002C75E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</w:p>
                <w:p w14:paraId="7F0318F9" w14:textId="77777777" w:rsidR="002C75E1" w:rsidRPr="00207F1E" w:rsidRDefault="002C75E1" w:rsidP="002C75E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</w:p>
              </w:tc>
            </w:tr>
            <w:tr w:rsidR="00CF4144" w:rsidRPr="002C6895" w14:paraId="3A1222E9" w14:textId="77777777" w:rsidTr="00207F1E">
              <w:tc>
                <w:tcPr>
                  <w:tcW w:w="562" w:type="dxa"/>
                  <w:shd w:val="clear" w:color="auto" w:fill="auto"/>
                </w:tcPr>
                <w:p w14:paraId="5DC694E6" w14:textId="77777777" w:rsidR="002C75E1" w:rsidRPr="00207F1E" w:rsidRDefault="002C75E1" w:rsidP="006643B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  <w:r w:rsidRPr="00207F1E">
                    <w:rPr>
                      <w:rFonts w:ascii="Times New Roman" w:hAnsi="Times New Roman" w:cs="Times New Roman"/>
                      <w:kern w:val="0"/>
                      <w:lang w:bidi="en-US"/>
                    </w:rPr>
                    <w:t>2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264B2CFF" w14:textId="77777777" w:rsidR="002C75E1" w:rsidRPr="00207F1E" w:rsidRDefault="002C75E1" w:rsidP="006643B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</w:p>
              </w:tc>
              <w:tc>
                <w:tcPr>
                  <w:tcW w:w="1134" w:type="dxa"/>
                </w:tcPr>
                <w:p w14:paraId="2D0A0CA1" w14:textId="77777777" w:rsidR="002C75E1" w:rsidRPr="00207F1E" w:rsidRDefault="002C75E1" w:rsidP="006643B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</w:p>
              </w:tc>
              <w:tc>
                <w:tcPr>
                  <w:tcW w:w="3119" w:type="dxa"/>
                </w:tcPr>
                <w:p w14:paraId="759335BB" w14:textId="4E752177" w:rsidR="002C75E1" w:rsidRPr="00207F1E" w:rsidRDefault="002C75E1" w:rsidP="006643B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  <w:r w:rsidRPr="00207F1E">
                    <w:rPr>
                      <w:rFonts w:ascii="Times New Roman" w:hAnsi="Times New Roman" w:cs="Times New Roman" w:hint="eastAsia"/>
                      <w:kern w:val="0"/>
                      <w:lang w:bidi="en-US"/>
                    </w:rPr>
                    <w:t>□</w:t>
                  </w:r>
                  <w:r w:rsidRPr="00207F1E">
                    <w:rPr>
                      <w:rFonts w:ascii="Times New Roman" w:hAnsi="Times New Roman" w:cs="Times New Roman"/>
                      <w:kern w:val="0"/>
                      <w:lang w:bidi="en-US"/>
                    </w:rPr>
                    <w:t xml:space="preserve"> Auditor / </w:t>
                  </w:r>
                  <w:r w:rsidRPr="00207F1E">
                    <w:rPr>
                      <w:rFonts w:ascii="Times New Roman" w:hAnsi="Times New Roman" w:cs="Times New Roman" w:hint="eastAsia"/>
                      <w:kern w:val="0"/>
                      <w:lang w:bidi="en-US"/>
                    </w:rPr>
                    <w:t>□</w:t>
                  </w:r>
                  <w:r w:rsidRPr="00207F1E">
                    <w:rPr>
                      <w:rFonts w:ascii="Times New Roman" w:hAnsi="Times New Roman" w:cs="Times New Roman"/>
                      <w:kern w:val="0"/>
                      <w:lang w:bidi="en-US"/>
                    </w:rPr>
                    <w:t xml:space="preserve"> </w:t>
                  </w:r>
                  <w:r w:rsidR="00723BF0">
                    <w:rPr>
                      <w:rFonts w:ascii="Times New Roman" w:hAnsi="Times New Roman" w:cs="Times New Roman"/>
                      <w:kern w:val="0"/>
                      <w:lang w:bidi="en-US"/>
                    </w:rPr>
                    <w:t>Reviewer</w:t>
                  </w:r>
                </w:p>
              </w:tc>
              <w:tc>
                <w:tcPr>
                  <w:tcW w:w="2693" w:type="dxa"/>
                </w:tcPr>
                <w:p w14:paraId="2B813E72" w14:textId="77777777" w:rsidR="002C75E1" w:rsidRPr="00207F1E" w:rsidRDefault="002C75E1" w:rsidP="002C75E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</w:p>
                <w:p w14:paraId="18456A77" w14:textId="77777777" w:rsidR="002C75E1" w:rsidRPr="00207F1E" w:rsidRDefault="002C75E1" w:rsidP="002C75E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</w:p>
              </w:tc>
            </w:tr>
            <w:tr w:rsidR="00CF4144" w:rsidRPr="002C6895" w14:paraId="3B00176B" w14:textId="77777777" w:rsidTr="00207F1E">
              <w:tc>
                <w:tcPr>
                  <w:tcW w:w="562" w:type="dxa"/>
                  <w:shd w:val="clear" w:color="auto" w:fill="auto"/>
                </w:tcPr>
                <w:p w14:paraId="64D209A7" w14:textId="77777777" w:rsidR="002C75E1" w:rsidRPr="00207F1E" w:rsidRDefault="002C75E1" w:rsidP="006643B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  <w:r w:rsidRPr="00207F1E">
                    <w:rPr>
                      <w:rFonts w:ascii="Times New Roman" w:hAnsi="Times New Roman" w:cs="Times New Roman"/>
                      <w:kern w:val="0"/>
                      <w:lang w:bidi="en-US"/>
                    </w:rPr>
                    <w:t>3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68C930AB" w14:textId="77777777" w:rsidR="002C75E1" w:rsidRPr="00207F1E" w:rsidRDefault="002C75E1" w:rsidP="006643B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</w:p>
              </w:tc>
              <w:tc>
                <w:tcPr>
                  <w:tcW w:w="1134" w:type="dxa"/>
                </w:tcPr>
                <w:p w14:paraId="095D0AA2" w14:textId="77777777" w:rsidR="002C75E1" w:rsidRPr="00207F1E" w:rsidRDefault="002C75E1" w:rsidP="006643B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</w:p>
              </w:tc>
              <w:tc>
                <w:tcPr>
                  <w:tcW w:w="3119" w:type="dxa"/>
                </w:tcPr>
                <w:p w14:paraId="516D9BA7" w14:textId="37B0A71F" w:rsidR="002C75E1" w:rsidRPr="00207F1E" w:rsidRDefault="002C75E1" w:rsidP="006643B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  <w:r w:rsidRPr="00207F1E">
                    <w:rPr>
                      <w:rFonts w:ascii="Times New Roman" w:hAnsi="Times New Roman" w:cs="Times New Roman" w:hint="eastAsia"/>
                      <w:kern w:val="0"/>
                      <w:lang w:bidi="en-US"/>
                    </w:rPr>
                    <w:t>□</w:t>
                  </w:r>
                  <w:r w:rsidRPr="00207F1E">
                    <w:rPr>
                      <w:rFonts w:ascii="Times New Roman" w:hAnsi="Times New Roman" w:cs="Times New Roman"/>
                      <w:kern w:val="0"/>
                      <w:lang w:bidi="en-US"/>
                    </w:rPr>
                    <w:t xml:space="preserve"> Auditor / </w:t>
                  </w:r>
                  <w:r w:rsidRPr="00207F1E">
                    <w:rPr>
                      <w:rFonts w:ascii="Times New Roman" w:hAnsi="Times New Roman" w:cs="Times New Roman" w:hint="eastAsia"/>
                      <w:kern w:val="0"/>
                      <w:lang w:bidi="en-US"/>
                    </w:rPr>
                    <w:t>□</w:t>
                  </w:r>
                  <w:r w:rsidRPr="00207F1E">
                    <w:rPr>
                      <w:rFonts w:ascii="Times New Roman" w:hAnsi="Times New Roman" w:cs="Times New Roman"/>
                      <w:kern w:val="0"/>
                      <w:lang w:bidi="en-US"/>
                    </w:rPr>
                    <w:t xml:space="preserve"> </w:t>
                  </w:r>
                  <w:r w:rsidR="00723BF0">
                    <w:rPr>
                      <w:rFonts w:ascii="Times New Roman" w:hAnsi="Times New Roman" w:cs="Times New Roman"/>
                      <w:kern w:val="0"/>
                      <w:lang w:bidi="en-US"/>
                    </w:rPr>
                    <w:t>Reviewer</w:t>
                  </w:r>
                </w:p>
              </w:tc>
              <w:tc>
                <w:tcPr>
                  <w:tcW w:w="2693" w:type="dxa"/>
                </w:tcPr>
                <w:p w14:paraId="74F93559" w14:textId="77777777" w:rsidR="002C75E1" w:rsidRPr="00207F1E" w:rsidRDefault="002C75E1" w:rsidP="002C75E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</w:p>
                <w:p w14:paraId="178095D0" w14:textId="77777777" w:rsidR="002C75E1" w:rsidRPr="00207F1E" w:rsidRDefault="002C75E1" w:rsidP="002C75E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</w:p>
              </w:tc>
            </w:tr>
            <w:tr w:rsidR="00CF4144" w:rsidRPr="002C6895" w14:paraId="4E807C88" w14:textId="77777777" w:rsidTr="00207F1E">
              <w:tc>
                <w:tcPr>
                  <w:tcW w:w="562" w:type="dxa"/>
                  <w:shd w:val="clear" w:color="auto" w:fill="auto"/>
                </w:tcPr>
                <w:p w14:paraId="0D8F28F5" w14:textId="77777777" w:rsidR="002C75E1" w:rsidRPr="00207F1E" w:rsidRDefault="002C75E1" w:rsidP="006643B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  <w:r w:rsidRPr="00207F1E">
                    <w:rPr>
                      <w:rFonts w:ascii="Times New Roman" w:hAnsi="Times New Roman" w:cs="Times New Roman"/>
                      <w:kern w:val="0"/>
                      <w:lang w:bidi="en-US"/>
                    </w:rPr>
                    <w:t>4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4823049D" w14:textId="77777777" w:rsidR="002C75E1" w:rsidRPr="00207F1E" w:rsidRDefault="002C75E1" w:rsidP="006643B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</w:p>
              </w:tc>
              <w:tc>
                <w:tcPr>
                  <w:tcW w:w="1134" w:type="dxa"/>
                </w:tcPr>
                <w:p w14:paraId="0274CB10" w14:textId="77777777" w:rsidR="002C75E1" w:rsidRPr="00207F1E" w:rsidRDefault="002C75E1" w:rsidP="006643B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</w:p>
              </w:tc>
              <w:tc>
                <w:tcPr>
                  <w:tcW w:w="3119" w:type="dxa"/>
                </w:tcPr>
                <w:p w14:paraId="559ED7FD" w14:textId="481E6F4A" w:rsidR="002C75E1" w:rsidRPr="00207F1E" w:rsidRDefault="002C75E1" w:rsidP="006643B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  <w:r w:rsidRPr="00207F1E">
                    <w:rPr>
                      <w:rFonts w:ascii="Times New Roman" w:hAnsi="Times New Roman" w:cs="Times New Roman" w:hint="eastAsia"/>
                      <w:kern w:val="0"/>
                      <w:lang w:bidi="en-US"/>
                    </w:rPr>
                    <w:t>□</w:t>
                  </w:r>
                  <w:r w:rsidRPr="00207F1E">
                    <w:rPr>
                      <w:rFonts w:ascii="Times New Roman" w:hAnsi="Times New Roman" w:cs="Times New Roman"/>
                      <w:kern w:val="0"/>
                      <w:lang w:bidi="en-US"/>
                    </w:rPr>
                    <w:t xml:space="preserve"> Auditor / </w:t>
                  </w:r>
                  <w:r w:rsidRPr="00207F1E">
                    <w:rPr>
                      <w:rFonts w:ascii="Times New Roman" w:hAnsi="Times New Roman" w:cs="Times New Roman" w:hint="eastAsia"/>
                      <w:kern w:val="0"/>
                      <w:lang w:bidi="en-US"/>
                    </w:rPr>
                    <w:t>□</w:t>
                  </w:r>
                  <w:r w:rsidRPr="00207F1E">
                    <w:rPr>
                      <w:rFonts w:ascii="Times New Roman" w:hAnsi="Times New Roman" w:cs="Times New Roman"/>
                      <w:kern w:val="0"/>
                      <w:lang w:bidi="en-US"/>
                    </w:rPr>
                    <w:t xml:space="preserve"> </w:t>
                  </w:r>
                  <w:r w:rsidR="00723BF0">
                    <w:rPr>
                      <w:rFonts w:ascii="Times New Roman" w:hAnsi="Times New Roman" w:cs="Times New Roman"/>
                      <w:kern w:val="0"/>
                      <w:lang w:bidi="en-US"/>
                    </w:rPr>
                    <w:t>Reviewer</w:t>
                  </w:r>
                </w:p>
              </w:tc>
              <w:tc>
                <w:tcPr>
                  <w:tcW w:w="2693" w:type="dxa"/>
                </w:tcPr>
                <w:p w14:paraId="49D0E113" w14:textId="77777777" w:rsidR="002C75E1" w:rsidRPr="00207F1E" w:rsidRDefault="002C75E1" w:rsidP="002C75E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</w:p>
                <w:p w14:paraId="6D57706A" w14:textId="77777777" w:rsidR="002C75E1" w:rsidRPr="00207F1E" w:rsidRDefault="002C75E1" w:rsidP="002C75E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ＭＳ Ｐゴシック" w:hAnsi="Times New Roman" w:cs="Times New Roman"/>
                      <w:color w:val="000000" w:themeColor="text1"/>
                      <w:kern w:val="0"/>
                      <w:szCs w:val="21"/>
                    </w:rPr>
                  </w:pPr>
                </w:p>
              </w:tc>
            </w:tr>
          </w:tbl>
          <w:p w14:paraId="32364825" w14:textId="77777777" w:rsidR="00CB3986" w:rsidRPr="00207F1E" w:rsidRDefault="00CB3986" w:rsidP="00CB3986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  <w:p w14:paraId="677A8C01" w14:textId="77777777" w:rsidR="00CB3986" w:rsidRPr="00207F1E" w:rsidRDefault="00CB3986" w:rsidP="00CB3986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  <w:p w14:paraId="6359F706" w14:textId="5DADE913" w:rsidR="00CB3986" w:rsidRPr="00207F1E" w:rsidRDefault="00CB3986" w:rsidP="00CF5865">
            <w:pPr>
              <w:pStyle w:val="ab"/>
              <w:numPr>
                <w:ilvl w:val="0"/>
                <w:numId w:val="1"/>
              </w:numPr>
              <w:spacing w:line="280" w:lineRule="exact"/>
              <w:ind w:leftChars="0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207F1E">
              <w:rPr>
                <w:rFonts w:ascii="Times New Roman" w:hAnsi="Times New Roman" w:cs="Times New Roman"/>
                <w:lang w:bidi="en-US"/>
              </w:rPr>
              <w:t>Contact information for this application: *Sub-contact is optional</w:t>
            </w:r>
          </w:p>
        </w:tc>
      </w:tr>
      <w:tr w:rsidR="00CF4144" w:rsidRPr="002C6895" w14:paraId="29B72F41" w14:textId="77777777" w:rsidTr="00207F1E">
        <w:trPr>
          <w:cantSplit/>
        </w:trPr>
        <w:tc>
          <w:tcPr>
            <w:tcW w:w="709" w:type="dxa"/>
          </w:tcPr>
          <w:p w14:paraId="3438EA8F" w14:textId="77777777" w:rsidR="002435D4" w:rsidRPr="00207F1E" w:rsidRDefault="002435D4" w:rsidP="002C2BE0">
            <w:pPr>
              <w:pStyle w:val="21"/>
              <w:keepNext w:val="0"/>
              <w:adjustRightInd/>
              <w:spacing w:line="28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</w:p>
        </w:tc>
        <w:tc>
          <w:tcPr>
            <w:tcW w:w="8850" w:type="dxa"/>
            <w:gridSpan w:val="11"/>
            <w:tcBorders>
              <w:bottom w:val="single" w:sz="4" w:space="0" w:color="auto"/>
            </w:tcBorders>
          </w:tcPr>
          <w:p w14:paraId="068B5136" w14:textId="77777777" w:rsidR="002435D4" w:rsidRPr="00207F1E" w:rsidRDefault="002435D4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207F1E">
              <w:rPr>
                <w:rFonts w:ascii="Times New Roman" w:hAnsi="Times New Roman" w:cs="Times New Roman" w:hint="eastAsia"/>
                <w:lang w:bidi="en-US"/>
              </w:rPr>
              <w:t>〒</w:t>
            </w:r>
            <w:r w:rsidRPr="00207F1E">
              <w:rPr>
                <w:rFonts w:ascii="Times New Roman" w:hAnsi="Times New Roman" w:cs="Times New Roman"/>
                <w:lang w:bidi="en-US"/>
              </w:rPr>
              <w:t xml:space="preserve"> </w:t>
            </w:r>
          </w:p>
        </w:tc>
      </w:tr>
      <w:tr w:rsidR="00CF4144" w:rsidRPr="002C6895" w14:paraId="50A01627" w14:textId="77777777" w:rsidTr="00207F1E">
        <w:trPr>
          <w:cantSplit/>
        </w:trPr>
        <w:tc>
          <w:tcPr>
            <w:tcW w:w="3261" w:type="dxa"/>
            <w:gridSpan w:val="6"/>
          </w:tcPr>
          <w:p w14:paraId="739C91A6" w14:textId="6CE307CF" w:rsidR="002435D4" w:rsidRPr="00207F1E" w:rsidRDefault="002435D4" w:rsidP="00CF5865">
            <w:pPr>
              <w:pStyle w:val="21"/>
              <w:keepNext w:val="0"/>
              <w:numPr>
                <w:ilvl w:val="0"/>
                <w:numId w:val="2"/>
              </w:numPr>
              <w:adjustRightInd/>
              <w:spacing w:line="28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  <w:r w:rsidRPr="00207F1E">
              <w:rPr>
                <w:rFonts w:ascii="Times New Roman" w:hAnsi="Times New Roman" w:cs="Times New Roman"/>
                <w:lang w:bidi="en-US"/>
              </w:rPr>
              <w:t>Main: Department/title</w:t>
            </w:r>
          </w:p>
        </w:tc>
        <w:tc>
          <w:tcPr>
            <w:tcW w:w="3259" w:type="dxa"/>
            <w:gridSpan w:val="3"/>
            <w:tcBorders>
              <w:bottom w:val="single" w:sz="4" w:space="0" w:color="auto"/>
            </w:tcBorders>
          </w:tcPr>
          <w:p w14:paraId="588C809E" w14:textId="77777777" w:rsidR="002435D4" w:rsidRPr="00207F1E" w:rsidRDefault="002435D4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348" w:type="dxa"/>
          </w:tcPr>
          <w:p w14:paraId="212F1C38" w14:textId="77777777" w:rsidR="002435D4" w:rsidRPr="00207F1E" w:rsidRDefault="002435D4" w:rsidP="002C2BE0">
            <w:pPr>
              <w:spacing w:line="28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207F1E">
              <w:rPr>
                <w:rFonts w:ascii="Times New Roman" w:hAnsi="Times New Roman" w:cs="Times New Roman"/>
                <w:lang w:bidi="en-US"/>
              </w:rPr>
              <w:t>Name</w:t>
            </w:r>
          </w:p>
        </w:tc>
        <w:tc>
          <w:tcPr>
            <w:tcW w:w="1691" w:type="dxa"/>
            <w:gridSpan w:val="2"/>
            <w:tcBorders>
              <w:bottom w:val="single" w:sz="4" w:space="0" w:color="auto"/>
            </w:tcBorders>
          </w:tcPr>
          <w:p w14:paraId="275A5C9F" w14:textId="77777777" w:rsidR="002435D4" w:rsidRPr="00207F1E" w:rsidRDefault="002435D4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</w:tr>
      <w:tr w:rsidR="00CF4144" w:rsidRPr="002C6895" w14:paraId="5927BA93" w14:textId="77777777" w:rsidTr="00207F1E">
        <w:trPr>
          <w:cantSplit/>
        </w:trPr>
        <w:tc>
          <w:tcPr>
            <w:tcW w:w="1232" w:type="dxa"/>
            <w:gridSpan w:val="3"/>
          </w:tcPr>
          <w:p w14:paraId="287EC091" w14:textId="77777777" w:rsidR="002435D4" w:rsidRPr="00207F1E" w:rsidRDefault="002435D4" w:rsidP="002C2BE0">
            <w:pPr>
              <w:pStyle w:val="21"/>
              <w:keepNext w:val="0"/>
              <w:adjustRightInd/>
              <w:spacing w:line="28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</w:p>
        </w:tc>
        <w:tc>
          <w:tcPr>
            <w:tcW w:w="1260" w:type="dxa"/>
          </w:tcPr>
          <w:p w14:paraId="21AE51D2" w14:textId="77777777" w:rsidR="002435D4" w:rsidRPr="00207F1E" w:rsidRDefault="002435D4" w:rsidP="002C2BE0">
            <w:pPr>
              <w:spacing w:line="28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207F1E">
              <w:rPr>
                <w:rFonts w:ascii="Times New Roman" w:hAnsi="Times New Roman" w:cs="Times New Roman"/>
                <w:lang w:bidi="en-US"/>
              </w:rPr>
              <w:t>TEL:</w:t>
            </w:r>
          </w:p>
        </w:tc>
        <w:tc>
          <w:tcPr>
            <w:tcW w:w="2386" w:type="dxa"/>
            <w:gridSpan w:val="3"/>
            <w:tcBorders>
              <w:bottom w:val="single" w:sz="4" w:space="0" w:color="auto"/>
            </w:tcBorders>
          </w:tcPr>
          <w:p w14:paraId="3785A248" w14:textId="77777777" w:rsidR="002435D4" w:rsidRPr="00207F1E" w:rsidRDefault="002435D4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207F1E">
              <w:rPr>
                <w:rFonts w:ascii="Times New Roman" w:hAnsi="Times New Roman" w:cs="Times New Roman"/>
                <w:lang w:bidi="en-US"/>
              </w:rPr>
              <w:t>(  )  -</w:t>
            </w:r>
          </w:p>
        </w:tc>
        <w:tc>
          <w:tcPr>
            <w:tcW w:w="1271" w:type="dxa"/>
          </w:tcPr>
          <w:p w14:paraId="1CAF7874" w14:textId="77777777" w:rsidR="002435D4" w:rsidRPr="00207F1E" w:rsidRDefault="002435D4" w:rsidP="002C2BE0">
            <w:pPr>
              <w:spacing w:line="28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207F1E">
              <w:rPr>
                <w:rFonts w:ascii="Times New Roman" w:hAnsi="Times New Roman" w:cs="Times New Roman"/>
                <w:lang w:bidi="en-US"/>
              </w:rPr>
              <w:t>FAX:</w:t>
            </w:r>
          </w:p>
        </w:tc>
        <w:tc>
          <w:tcPr>
            <w:tcW w:w="2959" w:type="dxa"/>
            <w:gridSpan w:val="3"/>
            <w:tcBorders>
              <w:bottom w:val="single" w:sz="4" w:space="0" w:color="auto"/>
            </w:tcBorders>
          </w:tcPr>
          <w:p w14:paraId="12ACBAE2" w14:textId="77777777" w:rsidR="002435D4" w:rsidRPr="00207F1E" w:rsidRDefault="002435D4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207F1E">
              <w:rPr>
                <w:rFonts w:ascii="Times New Roman" w:hAnsi="Times New Roman" w:cs="Times New Roman"/>
                <w:lang w:bidi="en-US"/>
              </w:rPr>
              <w:t>(  )  -</w:t>
            </w:r>
          </w:p>
        </w:tc>
        <w:tc>
          <w:tcPr>
            <w:tcW w:w="451" w:type="dxa"/>
          </w:tcPr>
          <w:p w14:paraId="078A212F" w14:textId="77777777" w:rsidR="002435D4" w:rsidRPr="00207F1E" w:rsidRDefault="002435D4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</w:tr>
      <w:tr w:rsidR="00CF4144" w:rsidRPr="002C6895" w14:paraId="354A2702" w14:textId="77777777" w:rsidTr="00207F1E">
        <w:trPr>
          <w:cantSplit/>
        </w:trPr>
        <w:tc>
          <w:tcPr>
            <w:tcW w:w="1044" w:type="dxa"/>
            <w:gridSpan w:val="2"/>
          </w:tcPr>
          <w:p w14:paraId="642D8393" w14:textId="77777777" w:rsidR="002435D4" w:rsidRPr="00207F1E" w:rsidRDefault="002435D4" w:rsidP="002C2BE0">
            <w:pPr>
              <w:pStyle w:val="21"/>
              <w:keepNext w:val="0"/>
              <w:adjustRightInd/>
              <w:spacing w:line="28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</w:p>
        </w:tc>
        <w:tc>
          <w:tcPr>
            <w:tcW w:w="1448" w:type="dxa"/>
            <w:gridSpan w:val="2"/>
          </w:tcPr>
          <w:p w14:paraId="411D8701" w14:textId="77777777" w:rsidR="002435D4" w:rsidRPr="00207F1E" w:rsidRDefault="002435D4" w:rsidP="002C2BE0">
            <w:pPr>
              <w:spacing w:line="28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207F1E">
              <w:rPr>
                <w:rFonts w:ascii="Times New Roman" w:hAnsi="Times New Roman" w:cs="Times New Roman"/>
                <w:lang w:bidi="en-US"/>
              </w:rPr>
              <w:t>E-mail:</w:t>
            </w:r>
          </w:p>
        </w:tc>
        <w:tc>
          <w:tcPr>
            <w:tcW w:w="365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4D0FAB8" w14:textId="77777777" w:rsidR="002435D4" w:rsidRPr="00207F1E" w:rsidRDefault="002435D4" w:rsidP="002C2BE0">
            <w:pPr>
              <w:spacing w:line="28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959" w:type="dxa"/>
            <w:gridSpan w:val="3"/>
          </w:tcPr>
          <w:p w14:paraId="002F3805" w14:textId="77777777" w:rsidR="002435D4" w:rsidRPr="00207F1E" w:rsidRDefault="002435D4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451" w:type="dxa"/>
          </w:tcPr>
          <w:p w14:paraId="2E84BCC2" w14:textId="77777777" w:rsidR="002435D4" w:rsidRPr="00207F1E" w:rsidRDefault="002435D4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</w:tr>
      <w:tr w:rsidR="00CF4144" w:rsidRPr="002C6895" w14:paraId="0D638F3D" w14:textId="77777777" w:rsidTr="00207F1E">
        <w:trPr>
          <w:cantSplit/>
        </w:trPr>
        <w:tc>
          <w:tcPr>
            <w:tcW w:w="3042" w:type="dxa"/>
            <w:gridSpan w:val="5"/>
          </w:tcPr>
          <w:p w14:paraId="78C7595B" w14:textId="0BA4EEAF" w:rsidR="002435D4" w:rsidRPr="00207F1E" w:rsidRDefault="002435D4" w:rsidP="00CF5865">
            <w:pPr>
              <w:pStyle w:val="21"/>
              <w:keepNext w:val="0"/>
              <w:numPr>
                <w:ilvl w:val="0"/>
                <w:numId w:val="2"/>
              </w:numPr>
              <w:adjustRightInd/>
              <w:spacing w:line="28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  <w:r w:rsidRPr="00207F1E">
              <w:rPr>
                <w:rFonts w:ascii="Times New Roman" w:hAnsi="Times New Roman" w:cs="Times New Roman"/>
                <w:lang w:bidi="en-US"/>
              </w:rPr>
              <w:t>Sub: Department/title</w:t>
            </w:r>
          </w:p>
        </w:tc>
        <w:tc>
          <w:tcPr>
            <w:tcW w:w="3478" w:type="dxa"/>
            <w:gridSpan w:val="4"/>
            <w:tcBorders>
              <w:bottom w:val="single" w:sz="4" w:space="0" w:color="auto"/>
            </w:tcBorders>
          </w:tcPr>
          <w:p w14:paraId="12BBEBE7" w14:textId="77777777" w:rsidR="002435D4" w:rsidRPr="00207F1E" w:rsidRDefault="002435D4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348" w:type="dxa"/>
          </w:tcPr>
          <w:p w14:paraId="4E55A980" w14:textId="77777777" w:rsidR="002435D4" w:rsidRPr="00207F1E" w:rsidRDefault="002435D4" w:rsidP="002C2BE0">
            <w:pPr>
              <w:spacing w:line="28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207F1E">
              <w:rPr>
                <w:rFonts w:ascii="Times New Roman" w:hAnsi="Times New Roman" w:cs="Times New Roman"/>
                <w:lang w:bidi="en-US"/>
              </w:rPr>
              <w:t>Name</w:t>
            </w:r>
          </w:p>
        </w:tc>
        <w:tc>
          <w:tcPr>
            <w:tcW w:w="1691" w:type="dxa"/>
            <w:gridSpan w:val="2"/>
            <w:tcBorders>
              <w:bottom w:val="single" w:sz="4" w:space="0" w:color="auto"/>
            </w:tcBorders>
          </w:tcPr>
          <w:p w14:paraId="47547043" w14:textId="77777777" w:rsidR="002435D4" w:rsidRPr="00207F1E" w:rsidRDefault="002435D4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</w:tr>
      <w:tr w:rsidR="00CF4144" w:rsidRPr="002C6895" w14:paraId="48CAF241" w14:textId="77777777" w:rsidTr="00207F1E">
        <w:trPr>
          <w:cantSplit/>
        </w:trPr>
        <w:tc>
          <w:tcPr>
            <w:tcW w:w="1232" w:type="dxa"/>
            <w:gridSpan w:val="3"/>
          </w:tcPr>
          <w:p w14:paraId="3F7AC2EB" w14:textId="77777777" w:rsidR="002435D4" w:rsidRPr="00207F1E" w:rsidRDefault="002435D4" w:rsidP="002C2BE0">
            <w:pPr>
              <w:pStyle w:val="21"/>
              <w:keepNext w:val="0"/>
              <w:adjustRightInd/>
              <w:spacing w:line="28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</w:p>
        </w:tc>
        <w:tc>
          <w:tcPr>
            <w:tcW w:w="1260" w:type="dxa"/>
          </w:tcPr>
          <w:p w14:paraId="63948E35" w14:textId="77777777" w:rsidR="002435D4" w:rsidRPr="00207F1E" w:rsidRDefault="002435D4" w:rsidP="002C2BE0">
            <w:pPr>
              <w:spacing w:line="28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207F1E">
              <w:rPr>
                <w:rFonts w:ascii="Times New Roman" w:hAnsi="Times New Roman" w:cs="Times New Roman"/>
                <w:lang w:bidi="en-US"/>
              </w:rPr>
              <w:t>TEL:</w:t>
            </w:r>
          </w:p>
        </w:tc>
        <w:tc>
          <w:tcPr>
            <w:tcW w:w="2386" w:type="dxa"/>
            <w:gridSpan w:val="3"/>
            <w:tcBorders>
              <w:bottom w:val="single" w:sz="4" w:space="0" w:color="auto"/>
            </w:tcBorders>
          </w:tcPr>
          <w:p w14:paraId="5520631D" w14:textId="77777777" w:rsidR="002435D4" w:rsidRPr="00207F1E" w:rsidRDefault="002435D4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207F1E">
              <w:rPr>
                <w:rFonts w:ascii="Times New Roman" w:hAnsi="Times New Roman" w:cs="Times New Roman"/>
                <w:lang w:bidi="en-US"/>
              </w:rPr>
              <w:t>(  )  -</w:t>
            </w:r>
          </w:p>
        </w:tc>
        <w:tc>
          <w:tcPr>
            <w:tcW w:w="1271" w:type="dxa"/>
          </w:tcPr>
          <w:p w14:paraId="568743E6" w14:textId="77777777" w:rsidR="002435D4" w:rsidRPr="00207F1E" w:rsidRDefault="002435D4" w:rsidP="002C2BE0">
            <w:pPr>
              <w:spacing w:line="28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207F1E">
              <w:rPr>
                <w:rFonts w:ascii="Times New Roman" w:hAnsi="Times New Roman" w:cs="Times New Roman"/>
                <w:lang w:bidi="en-US"/>
              </w:rPr>
              <w:t>FAX:</w:t>
            </w:r>
          </w:p>
        </w:tc>
        <w:tc>
          <w:tcPr>
            <w:tcW w:w="2959" w:type="dxa"/>
            <w:gridSpan w:val="3"/>
            <w:tcBorders>
              <w:bottom w:val="single" w:sz="4" w:space="0" w:color="auto"/>
            </w:tcBorders>
          </w:tcPr>
          <w:p w14:paraId="1E44ABC5" w14:textId="77777777" w:rsidR="002435D4" w:rsidRPr="00207F1E" w:rsidRDefault="002435D4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207F1E">
              <w:rPr>
                <w:rFonts w:ascii="Times New Roman" w:hAnsi="Times New Roman" w:cs="Times New Roman"/>
                <w:lang w:bidi="en-US"/>
              </w:rPr>
              <w:t>(  )  -</w:t>
            </w:r>
          </w:p>
        </w:tc>
        <w:tc>
          <w:tcPr>
            <w:tcW w:w="451" w:type="dxa"/>
          </w:tcPr>
          <w:p w14:paraId="4B7E568B" w14:textId="77777777" w:rsidR="002435D4" w:rsidRPr="00207F1E" w:rsidRDefault="002435D4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</w:tr>
      <w:tr w:rsidR="00CF4144" w:rsidRPr="002C6895" w14:paraId="73BF48D8" w14:textId="77777777" w:rsidTr="00207F1E">
        <w:trPr>
          <w:cantSplit/>
        </w:trPr>
        <w:tc>
          <w:tcPr>
            <w:tcW w:w="1044" w:type="dxa"/>
            <w:gridSpan w:val="2"/>
          </w:tcPr>
          <w:p w14:paraId="2CBC86B3" w14:textId="77777777" w:rsidR="002435D4" w:rsidRPr="00207F1E" w:rsidRDefault="002435D4" w:rsidP="002C2BE0">
            <w:pPr>
              <w:pStyle w:val="21"/>
              <w:keepNext w:val="0"/>
              <w:adjustRightInd/>
              <w:spacing w:line="28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</w:p>
        </w:tc>
        <w:tc>
          <w:tcPr>
            <w:tcW w:w="1448" w:type="dxa"/>
            <w:gridSpan w:val="2"/>
          </w:tcPr>
          <w:p w14:paraId="578847C2" w14:textId="77777777" w:rsidR="002435D4" w:rsidRPr="00207F1E" w:rsidRDefault="002435D4" w:rsidP="002C2BE0">
            <w:pPr>
              <w:spacing w:line="28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207F1E">
              <w:rPr>
                <w:rFonts w:ascii="Times New Roman" w:hAnsi="Times New Roman" w:cs="Times New Roman"/>
                <w:lang w:bidi="en-US"/>
              </w:rPr>
              <w:t>E-mail:</w:t>
            </w:r>
          </w:p>
        </w:tc>
        <w:tc>
          <w:tcPr>
            <w:tcW w:w="365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35C94D" w14:textId="77777777" w:rsidR="002435D4" w:rsidRPr="00207F1E" w:rsidRDefault="002435D4" w:rsidP="002C2BE0">
            <w:pPr>
              <w:spacing w:line="28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959" w:type="dxa"/>
            <w:gridSpan w:val="3"/>
          </w:tcPr>
          <w:p w14:paraId="04785110" w14:textId="77777777" w:rsidR="002C75E1" w:rsidRPr="00207F1E" w:rsidRDefault="002C75E1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451" w:type="dxa"/>
          </w:tcPr>
          <w:p w14:paraId="16CA8E3C" w14:textId="77777777" w:rsidR="002435D4" w:rsidRPr="00207F1E" w:rsidRDefault="002435D4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</w:tr>
    </w:tbl>
    <w:p w14:paraId="0C5A7764" w14:textId="77777777" w:rsidR="00734177" w:rsidRPr="00207F1E" w:rsidRDefault="00734177" w:rsidP="00CB3986">
      <w:pPr>
        <w:pStyle w:val="a3"/>
        <w:jc w:val="right"/>
        <w:rPr>
          <w:rFonts w:ascii="Times New Roman" w:hAnsi="Times New Roman" w:cs="Times New Roman"/>
          <w:color w:val="000000" w:themeColor="text1"/>
        </w:rPr>
      </w:pPr>
    </w:p>
    <w:sectPr w:rsidR="00734177" w:rsidRPr="00207F1E" w:rsidSect="002435D4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0D50F" w14:textId="77777777" w:rsidR="00ED7EA2" w:rsidRDefault="00ED7EA2" w:rsidP="00B84041">
      <w:r>
        <w:separator/>
      </w:r>
    </w:p>
  </w:endnote>
  <w:endnote w:type="continuationSeparator" w:id="0">
    <w:p w14:paraId="054E9DFE" w14:textId="77777777" w:rsidR="00ED7EA2" w:rsidRDefault="00ED7EA2" w:rsidP="00B84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8A512" w14:textId="77777777" w:rsidR="00ED7EA2" w:rsidRDefault="00ED7EA2" w:rsidP="00B84041">
      <w:r>
        <w:separator/>
      </w:r>
    </w:p>
  </w:footnote>
  <w:footnote w:type="continuationSeparator" w:id="0">
    <w:p w14:paraId="3428B041" w14:textId="77777777" w:rsidR="00ED7EA2" w:rsidRDefault="00ED7EA2" w:rsidP="00B84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F7EC2" w14:textId="66F1A133" w:rsidR="00A375A2" w:rsidRPr="00207F1E" w:rsidRDefault="00A375A2" w:rsidP="00A375A2">
    <w:pPr>
      <w:jc w:val="left"/>
      <w:rPr>
        <w:rFonts w:ascii="Times New Roman" w:eastAsiaTheme="majorEastAsia" w:hAnsi="Times New Roman" w:cs="Times New Roman"/>
        <w:color w:val="000000" w:themeColor="text1"/>
        <w:sz w:val="18"/>
        <w:szCs w:val="18"/>
      </w:rPr>
    </w:pPr>
    <w:r w:rsidRPr="00207F1E">
      <w:rPr>
        <w:rFonts w:ascii="Times New Roman" w:hAnsi="Times New Roman" w:cs="Times New Roman"/>
        <w:sz w:val="18"/>
        <w:lang w:bidi="en-US"/>
      </w:rPr>
      <w:t xml:space="preserve">Form 7 Form of Application for Cancellation of Registration of Auditor/Assessor for JFS Audit and Conformity </w:t>
    </w:r>
    <w:r w:rsidR="00723BF0">
      <w:rPr>
        <w:rFonts w:ascii="Times New Roman" w:hAnsi="Times New Roman" w:cs="Times New Roman"/>
        <w:sz w:val="18"/>
        <w:lang w:bidi="en-US"/>
      </w:rPr>
      <w:t>Assessment</w:t>
    </w:r>
  </w:p>
  <w:p w14:paraId="6BB470DF" w14:textId="77777777" w:rsidR="00A375A2" w:rsidRPr="00A375A2" w:rsidRDefault="00A375A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E3523"/>
    <w:multiLevelType w:val="hybridMultilevel"/>
    <w:tmpl w:val="F7E21AD4"/>
    <w:lvl w:ilvl="0" w:tplc="58A8AB86">
      <w:start w:val="1"/>
      <w:numFmt w:val="decimal"/>
      <w:lvlText w:val="%1"/>
      <w:lvlJc w:val="left"/>
      <w:pPr>
        <w:ind w:left="525" w:hanging="525"/>
      </w:pPr>
      <w:rPr>
        <w:rFonts w:ascii="Times New Roman" w:hAnsi="Times New Roman" w:cs="Times New Roman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CAE52C7"/>
    <w:multiLevelType w:val="hybridMultilevel"/>
    <w:tmpl w:val="46B4DB96"/>
    <w:lvl w:ilvl="0" w:tplc="A7528380">
      <w:start w:val="1"/>
      <w:numFmt w:val="lowerLetter"/>
      <w:lvlText w:val="%1)"/>
      <w:lvlJc w:val="left"/>
      <w:pPr>
        <w:ind w:left="780" w:hanging="360"/>
      </w:pPr>
      <w:rPr>
        <w:rFonts w:cs="Arial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918243666">
    <w:abstractNumId w:val="0"/>
  </w:num>
  <w:num w:numId="2" w16cid:durableId="710031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5D4"/>
    <w:rsid w:val="0010652A"/>
    <w:rsid w:val="00207F1E"/>
    <w:rsid w:val="002435D4"/>
    <w:rsid w:val="002C6895"/>
    <w:rsid w:val="002C75E1"/>
    <w:rsid w:val="006643B1"/>
    <w:rsid w:val="0071789F"/>
    <w:rsid w:val="007215C3"/>
    <w:rsid w:val="00723BF0"/>
    <w:rsid w:val="00734177"/>
    <w:rsid w:val="0097758A"/>
    <w:rsid w:val="00A375A2"/>
    <w:rsid w:val="00B20310"/>
    <w:rsid w:val="00B84041"/>
    <w:rsid w:val="00CB3986"/>
    <w:rsid w:val="00CF4144"/>
    <w:rsid w:val="00CF5865"/>
    <w:rsid w:val="00E5375D"/>
    <w:rsid w:val="00ED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5FDA7F"/>
  <w15:chartTrackingRefBased/>
  <w15:docId w15:val="{713F6C18-48B6-4E83-B6BC-A91AE4DBF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5D4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35D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2435D4"/>
    <w:pPr>
      <w:jc w:val="center"/>
    </w:pPr>
  </w:style>
  <w:style w:type="character" w:customStyle="1" w:styleId="a4">
    <w:name w:val="記 (文字)"/>
    <w:basedOn w:val="a0"/>
    <w:link w:val="a3"/>
    <w:rsid w:val="002435D4"/>
  </w:style>
  <w:style w:type="paragraph" w:styleId="a5">
    <w:name w:val="Body Text Indent"/>
    <w:basedOn w:val="a"/>
    <w:link w:val="a6"/>
    <w:uiPriority w:val="99"/>
    <w:semiHidden/>
    <w:unhideWhenUsed/>
    <w:rsid w:val="002435D4"/>
    <w:pPr>
      <w:ind w:leftChars="400" w:left="851"/>
    </w:pPr>
  </w:style>
  <w:style w:type="character" w:customStyle="1" w:styleId="a6">
    <w:name w:val="本文インデント (文字)"/>
    <w:basedOn w:val="a0"/>
    <w:link w:val="a5"/>
    <w:uiPriority w:val="99"/>
    <w:semiHidden/>
    <w:rsid w:val="002435D4"/>
  </w:style>
  <w:style w:type="paragraph" w:customStyle="1" w:styleId="21">
    <w:name w:val="規格2"/>
    <w:basedOn w:val="2"/>
    <w:rsid w:val="002435D4"/>
    <w:pPr>
      <w:adjustRightInd w:val="0"/>
      <w:textAlignment w:val="baseline"/>
    </w:pPr>
    <w:rPr>
      <w:rFonts w:ascii="Arial" w:eastAsia="ＭＳ 明朝" w:hAnsi="Arial" w:cs="Arial"/>
      <w:spacing w:val="10"/>
      <w:kern w:val="0"/>
      <w:szCs w:val="21"/>
    </w:rPr>
  </w:style>
  <w:style w:type="character" w:customStyle="1" w:styleId="20">
    <w:name w:val="見出し 2 (文字)"/>
    <w:basedOn w:val="a0"/>
    <w:link w:val="2"/>
    <w:uiPriority w:val="9"/>
    <w:semiHidden/>
    <w:rsid w:val="002435D4"/>
    <w:rPr>
      <w:rFonts w:asciiTheme="majorHAnsi" w:eastAsiaTheme="majorEastAsia" w:hAnsiTheme="majorHAnsi" w:cstheme="majorBidi"/>
    </w:rPr>
  </w:style>
  <w:style w:type="paragraph" w:styleId="a7">
    <w:name w:val="header"/>
    <w:basedOn w:val="a"/>
    <w:link w:val="a8"/>
    <w:uiPriority w:val="99"/>
    <w:unhideWhenUsed/>
    <w:rsid w:val="00B840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84041"/>
  </w:style>
  <w:style w:type="paragraph" w:styleId="a9">
    <w:name w:val="footer"/>
    <w:basedOn w:val="a"/>
    <w:link w:val="aa"/>
    <w:uiPriority w:val="99"/>
    <w:unhideWhenUsed/>
    <w:rsid w:val="00B8404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84041"/>
  </w:style>
  <w:style w:type="paragraph" w:styleId="ab">
    <w:name w:val="List Paragraph"/>
    <w:basedOn w:val="a"/>
    <w:uiPriority w:val="34"/>
    <w:qFormat/>
    <w:rsid w:val="00CB398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69E17-8BDE-4DB8-8B7C-1412231F8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Ichikawa</cp:lastModifiedBy>
  <cp:revision>8</cp:revision>
  <dcterms:created xsi:type="dcterms:W3CDTF">2022-12-26T00:29:00Z</dcterms:created>
  <dcterms:modified xsi:type="dcterms:W3CDTF">2023-03-31T01:51:00Z</dcterms:modified>
</cp:coreProperties>
</file>